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2274382" w14:textId="0DEE0DE8" w:rsidR="00C303A0" w:rsidRPr="00D360B2" w:rsidRDefault="003975C2" w:rsidP="00EE3AC1">
      <w:pPr>
        <w:pStyle w:val="Listenabsatz"/>
        <w:ind w:left="0"/>
        <w:rPr>
          <w:rFonts w:ascii="Arial" w:hAnsi="Arial" w:cs="Arial"/>
          <w:b/>
          <w:sz w:val="22"/>
          <w:szCs w:val="24"/>
        </w:rPr>
      </w:pPr>
      <w:r w:rsidRPr="00D360B2">
        <w:rPr>
          <w:rFonts w:ascii="Arial" w:hAnsi="Arial" w:cs="Arial"/>
          <w:b/>
          <w:sz w:val="22"/>
          <w:szCs w:val="24"/>
        </w:rPr>
        <w:t>Erklärung</w:t>
      </w:r>
      <w:r w:rsidR="006A11FC" w:rsidRPr="00D360B2">
        <w:rPr>
          <w:rFonts w:ascii="Arial" w:hAnsi="Arial" w:cs="Arial"/>
          <w:b/>
          <w:sz w:val="22"/>
          <w:szCs w:val="24"/>
        </w:rPr>
        <w:t>en</w:t>
      </w:r>
      <w:r w:rsidRPr="00D360B2">
        <w:rPr>
          <w:rFonts w:ascii="Arial" w:hAnsi="Arial" w:cs="Arial"/>
          <w:b/>
          <w:sz w:val="22"/>
          <w:szCs w:val="24"/>
        </w:rPr>
        <w:t xml:space="preserve"> </w:t>
      </w:r>
      <w:r w:rsidR="009725E8" w:rsidRPr="00D360B2">
        <w:rPr>
          <w:rFonts w:ascii="Arial" w:hAnsi="Arial" w:cs="Arial"/>
          <w:b/>
          <w:sz w:val="22"/>
          <w:szCs w:val="24"/>
        </w:rPr>
        <w:t>zu</w:t>
      </w:r>
      <w:r w:rsidR="00694D03" w:rsidRPr="00D360B2">
        <w:rPr>
          <w:rFonts w:ascii="Arial" w:hAnsi="Arial" w:cs="Arial"/>
          <w:b/>
          <w:sz w:val="22"/>
          <w:szCs w:val="24"/>
        </w:rPr>
        <w:t>r Haftpflichtversicherung</w:t>
      </w:r>
      <w:r w:rsidRPr="00D360B2">
        <w:rPr>
          <w:rFonts w:ascii="Arial" w:hAnsi="Arial" w:cs="Arial"/>
          <w:b/>
          <w:sz w:val="22"/>
          <w:szCs w:val="24"/>
        </w:rPr>
        <w:t xml:space="preserve"> der Mitglieder der B</w:t>
      </w:r>
      <w:r w:rsidR="00C20B76" w:rsidRPr="00D360B2">
        <w:rPr>
          <w:rFonts w:ascii="Arial" w:hAnsi="Arial" w:cs="Arial"/>
          <w:b/>
          <w:sz w:val="22"/>
          <w:szCs w:val="24"/>
        </w:rPr>
        <w:t>ieter</w:t>
      </w:r>
      <w:r w:rsidRPr="00D360B2">
        <w:rPr>
          <w:rFonts w:ascii="Arial" w:hAnsi="Arial" w:cs="Arial"/>
          <w:b/>
          <w:sz w:val="22"/>
          <w:szCs w:val="24"/>
        </w:rPr>
        <w:t>gemeinschaft</w:t>
      </w:r>
      <w:r w:rsidR="00C20B76" w:rsidRPr="00D360B2">
        <w:rPr>
          <w:rFonts w:ascii="Arial" w:hAnsi="Arial" w:cs="Arial"/>
          <w:b/>
          <w:sz w:val="22"/>
          <w:szCs w:val="24"/>
        </w:rPr>
        <w:t>/Arbeitsgemeinschaft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10B46" w:rsidRPr="00840953" w14:paraId="664D83B1" w14:textId="77777777" w:rsidTr="001D3972">
        <w:trPr>
          <w:cantSplit/>
          <w:trHeight w:val="497"/>
        </w:trPr>
        <w:tc>
          <w:tcPr>
            <w:tcW w:w="9356" w:type="dxa"/>
            <w:shd w:val="clear" w:color="auto" w:fill="D9D9D9"/>
            <w:vAlign w:val="center"/>
          </w:tcPr>
          <w:p w14:paraId="37558148" w14:textId="0463B1EE" w:rsidR="00E10B46" w:rsidRPr="00840953" w:rsidRDefault="00C20B76" w:rsidP="006D3D8E">
            <w:pPr>
              <w:jc w:val="left"/>
              <w:rPr>
                <w:rFonts w:cs="Arial"/>
                <w:b/>
              </w:rPr>
            </w:pPr>
            <w:r w:rsidRPr="00840953">
              <w:rPr>
                <w:rFonts w:cs="Arial"/>
                <w:b/>
              </w:rPr>
              <w:t>Mitglied Bieter</w:t>
            </w:r>
            <w:r w:rsidR="00E10B46" w:rsidRPr="00840953">
              <w:rPr>
                <w:rFonts w:cs="Arial"/>
                <w:b/>
              </w:rPr>
              <w:t>gemeinschaft</w:t>
            </w:r>
          </w:p>
        </w:tc>
      </w:tr>
      <w:tr w:rsidR="00E10B46" w:rsidRPr="00840953" w14:paraId="1F857474" w14:textId="77777777" w:rsidTr="001D3972">
        <w:trPr>
          <w:trHeight w:val="561"/>
        </w:trPr>
        <w:tc>
          <w:tcPr>
            <w:tcW w:w="9356" w:type="dxa"/>
            <w:tcBorders>
              <w:bottom w:val="single" w:sz="4" w:space="0" w:color="auto"/>
            </w:tcBorders>
          </w:tcPr>
          <w:p w14:paraId="46C21AA8" w14:textId="77777777" w:rsidR="00E10B46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0"/>
          </w:p>
        </w:tc>
      </w:tr>
    </w:tbl>
    <w:p w14:paraId="5DD13C50" w14:textId="54646B31" w:rsidR="00055E74" w:rsidRDefault="00055E74" w:rsidP="000E456B">
      <w:pPr>
        <w:pStyle w:val="Listenabsatz"/>
        <w:ind w:left="0"/>
        <w:rPr>
          <w:rFonts w:ascii="Arial" w:hAnsi="Arial" w:cs="Arial"/>
          <w:b/>
          <w:szCs w:val="20"/>
        </w:rPr>
      </w:pPr>
    </w:p>
    <w:p w14:paraId="5367B5B0" w14:textId="169D31D3" w:rsidR="00694D03" w:rsidRPr="003956AD" w:rsidRDefault="00694D03" w:rsidP="00692CD9">
      <w:pPr>
        <w:pStyle w:val="Listenabsatz"/>
        <w:spacing w:before="240" w:line="360" w:lineRule="auto"/>
        <w:ind w:left="0"/>
        <w:contextualSpacing w:val="0"/>
        <w:jc w:val="both"/>
        <w:rPr>
          <w:rFonts w:ascii="Arial" w:hAnsi="Arial" w:cs="Arial"/>
          <w:szCs w:val="20"/>
        </w:rPr>
      </w:pPr>
      <w:r w:rsidRPr="003956AD">
        <w:rPr>
          <w:rFonts w:ascii="Arial" w:hAnsi="Arial" w:cs="Arial"/>
          <w:szCs w:val="20"/>
        </w:rPr>
        <w:t>Zutreffendes bitte ankreuzen</w:t>
      </w:r>
      <w:r w:rsidR="00F53363" w:rsidRPr="003956AD">
        <w:rPr>
          <w:rFonts w:ascii="Arial" w:hAnsi="Arial" w:cs="Arial"/>
          <w:szCs w:val="20"/>
        </w:rPr>
        <w:t xml:space="preserve"> (</w:t>
      </w:r>
      <w:r w:rsidR="00F53363" w:rsidRPr="003956AD">
        <w:rPr>
          <w:rFonts w:ascii="Arial" w:hAnsi="Arial" w:cs="Arial"/>
          <w:szCs w:val="20"/>
          <w:u w:val="single"/>
        </w:rPr>
        <w:t>es darf nur 1 Kreuz gesetzt werden</w:t>
      </w:r>
      <w:r w:rsidR="00F53363" w:rsidRPr="003956AD">
        <w:rPr>
          <w:rFonts w:ascii="Arial" w:hAnsi="Arial" w:cs="Arial"/>
          <w:szCs w:val="20"/>
        </w:rPr>
        <w:t>)</w:t>
      </w:r>
      <w:r w:rsidRPr="003956AD">
        <w:rPr>
          <w:rFonts w:ascii="Arial" w:hAnsi="Arial" w:cs="Arial"/>
          <w:szCs w:val="20"/>
        </w:rPr>
        <w:t>:</w:t>
      </w:r>
    </w:p>
    <w:p w14:paraId="4CB1FDA0" w14:textId="6B934C88" w:rsidR="00694D03" w:rsidRPr="003956AD" w:rsidRDefault="00694D03" w:rsidP="00692CD9">
      <w:pPr>
        <w:pStyle w:val="Listenabsatz"/>
        <w:tabs>
          <w:tab w:val="left" w:pos="993"/>
        </w:tabs>
        <w:spacing w:before="240" w:line="360" w:lineRule="auto"/>
        <w:ind w:left="567" w:hanging="567"/>
        <w:contextualSpacing w:val="0"/>
        <w:jc w:val="both"/>
        <w:rPr>
          <w:rFonts w:ascii="Arial" w:hAnsi="Arial" w:cs="Arial"/>
          <w:szCs w:val="20"/>
        </w:rPr>
      </w:pPr>
      <w:r w:rsidRPr="003956AD">
        <w:rPr>
          <w:rFonts w:ascii="Arial" w:hAnsi="Arial" w:cs="Arial"/>
          <w:szCs w:val="20"/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956AD">
        <w:rPr>
          <w:rFonts w:ascii="Arial" w:hAnsi="Arial" w:cs="Arial"/>
          <w:szCs w:val="20"/>
          <w:shd w:val="clear" w:color="auto" w:fill="FFFFFF" w:themeFill="background1"/>
        </w:rPr>
        <w:instrText xml:space="preserve"> FORMCHECKBOX </w:instrText>
      </w:r>
      <w:r w:rsidRPr="003956AD">
        <w:rPr>
          <w:rFonts w:ascii="Arial" w:hAnsi="Arial" w:cs="Arial"/>
          <w:szCs w:val="20"/>
          <w:shd w:val="clear" w:color="auto" w:fill="FFFFFF" w:themeFill="background1"/>
        </w:rPr>
      </w:r>
      <w:r w:rsidRPr="003956AD">
        <w:rPr>
          <w:rFonts w:ascii="Arial" w:hAnsi="Arial" w:cs="Arial"/>
          <w:szCs w:val="20"/>
          <w:shd w:val="clear" w:color="auto" w:fill="FFFFFF" w:themeFill="background1"/>
        </w:rPr>
        <w:fldChar w:fldCharType="separate"/>
      </w:r>
      <w:r w:rsidRPr="003956AD">
        <w:rPr>
          <w:rFonts w:ascii="Arial" w:hAnsi="Arial" w:cs="Arial"/>
          <w:szCs w:val="20"/>
          <w:shd w:val="clear" w:color="auto" w:fill="FFFFFF" w:themeFill="background1"/>
        </w:rPr>
        <w:fldChar w:fldCharType="end"/>
      </w:r>
      <w:r w:rsidRPr="003956AD">
        <w:rPr>
          <w:rFonts w:ascii="Arial" w:hAnsi="Arial" w:cs="Arial"/>
          <w:szCs w:val="20"/>
          <w:shd w:val="clear" w:color="auto" w:fill="FFFFFF" w:themeFill="background1"/>
        </w:rPr>
        <w:tab/>
      </w:r>
      <w:r w:rsidRPr="003956AD">
        <w:rPr>
          <w:rFonts w:ascii="Arial" w:hAnsi="Arial" w:cs="Arial"/>
          <w:szCs w:val="20"/>
        </w:rPr>
        <w:t>Es besteht eine Haftpflichtversicherung mit mindestens folgenden Deckungssummen:</w:t>
      </w:r>
    </w:p>
    <w:p w14:paraId="635BB10C" w14:textId="38A361FA" w:rsidR="00694D03" w:rsidRPr="003956AD" w:rsidRDefault="00DC65D3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2</w:t>
      </w:r>
      <w:r w:rsidR="00650974" w:rsidRPr="003956AD">
        <w:rPr>
          <w:rFonts w:ascii="Arial" w:hAnsi="Arial" w:cs="Arial"/>
          <w:szCs w:val="20"/>
        </w:rPr>
        <w:t>,</w:t>
      </w:r>
      <w:r w:rsidR="00992031" w:rsidRPr="003956AD">
        <w:rPr>
          <w:rFonts w:ascii="Arial" w:hAnsi="Arial" w:cs="Arial"/>
          <w:szCs w:val="20"/>
        </w:rPr>
        <w:t>0</w:t>
      </w:r>
      <w:r w:rsidR="00694D03" w:rsidRPr="003956AD">
        <w:rPr>
          <w:rFonts w:ascii="Arial" w:hAnsi="Arial" w:cs="Arial"/>
          <w:szCs w:val="20"/>
        </w:rPr>
        <w:t xml:space="preserve"> Mio. € für Personenschäden,</w:t>
      </w:r>
    </w:p>
    <w:p w14:paraId="4FA415F7" w14:textId="6BC6ABD4" w:rsidR="00694D03" w:rsidRPr="003956AD" w:rsidRDefault="00DC65D3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2</w:t>
      </w:r>
      <w:r w:rsidR="00650974" w:rsidRPr="003956AD">
        <w:rPr>
          <w:rFonts w:ascii="Arial" w:hAnsi="Arial" w:cs="Arial"/>
          <w:szCs w:val="20"/>
        </w:rPr>
        <w:t>,0</w:t>
      </w:r>
      <w:r w:rsidR="00694D03" w:rsidRPr="003956AD">
        <w:rPr>
          <w:rFonts w:ascii="Arial" w:hAnsi="Arial" w:cs="Arial"/>
          <w:szCs w:val="20"/>
        </w:rPr>
        <w:t xml:space="preserve"> Mio. € für </w:t>
      </w:r>
      <w:r w:rsidR="00D701D5" w:rsidRPr="003956AD">
        <w:rPr>
          <w:rFonts w:ascii="Arial" w:hAnsi="Arial" w:cs="Arial"/>
          <w:szCs w:val="20"/>
        </w:rPr>
        <w:t>Sach- und Vermögensschäden</w:t>
      </w:r>
      <w:r w:rsidR="00694D03" w:rsidRPr="003956AD">
        <w:rPr>
          <w:rFonts w:ascii="Arial" w:hAnsi="Arial" w:cs="Arial"/>
          <w:szCs w:val="20"/>
        </w:rPr>
        <w:t>.</w:t>
      </w:r>
    </w:p>
    <w:p w14:paraId="64EB8131" w14:textId="1B2CD485" w:rsidR="00694D03" w:rsidRPr="003956AD" w:rsidRDefault="00694D03" w:rsidP="00692CD9">
      <w:pPr>
        <w:pStyle w:val="Listenabsatz"/>
        <w:tabs>
          <w:tab w:val="left" w:pos="993"/>
        </w:tabs>
        <w:spacing w:before="240" w:line="360" w:lineRule="auto"/>
        <w:ind w:left="567"/>
        <w:contextualSpacing w:val="0"/>
        <w:jc w:val="both"/>
        <w:rPr>
          <w:rFonts w:ascii="Arial" w:hAnsi="Arial" w:cs="Arial"/>
          <w:szCs w:val="20"/>
        </w:rPr>
      </w:pPr>
      <w:r w:rsidRPr="003956AD">
        <w:rPr>
          <w:rFonts w:ascii="Arial" w:hAnsi="Arial" w:cs="Arial"/>
          <w:szCs w:val="20"/>
        </w:rPr>
        <w:t>Die Ersatzleistung der Versicherung beträgt mindestens das Zweifache der Deckungssummen pro Jahr.</w:t>
      </w:r>
    </w:p>
    <w:p w14:paraId="6AA295A9" w14:textId="0529849D" w:rsidR="00F53363" w:rsidRPr="003956AD" w:rsidRDefault="00F53363" w:rsidP="00F53363">
      <w:pPr>
        <w:pStyle w:val="Listenabsatz"/>
        <w:tabs>
          <w:tab w:val="left" w:pos="993"/>
        </w:tabs>
        <w:spacing w:after="0" w:line="360" w:lineRule="auto"/>
        <w:ind w:left="567" w:hanging="567"/>
        <w:contextualSpacing w:val="0"/>
        <w:jc w:val="both"/>
        <w:rPr>
          <w:rFonts w:ascii="Arial" w:hAnsi="Arial" w:cs="Arial"/>
          <w:b/>
          <w:bCs/>
          <w:szCs w:val="20"/>
          <w:u w:val="single"/>
        </w:rPr>
      </w:pPr>
      <w:r w:rsidRPr="003956AD">
        <w:rPr>
          <w:rFonts w:ascii="Arial" w:hAnsi="Arial" w:cs="Arial"/>
          <w:b/>
          <w:bCs/>
          <w:szCs w:val="20"/>
          <w:u w:val="single"/>
        </w:rPr>
        <w:t>oder</w:t>
      </w:r>
    </w:p>
    <w:p w14:paraId="39C8142F" w14:textId="21E1B96D" w:rsidR="00694D03" w:rsidRPr="003956AD" w:rsidRDefault="00694D03" w:rsidP="00692CD9">
      <w:pPr>
        <w:pStyle w:val="Listenabsatz"/>
        <w:tabs>
          <w:tab w:val="left" w:pos="993"/>
        </w:tabs>
        <w:spacing w:before="240" w:line="360" w:lineRule="auto"/>
        <w:ind w:left="567" w:hanging="567"/>
        <w:contextualSpacing w:val="0"/>
        <w:rPr>
          <w:rFonts w:ascii="Arial" w:hAnsi="Arial" w:cs="Arial"/>
          <w:szCs w:val="20"/>
        </w:rPr>
      </w:pPr>
      <w:r w:rsidRPr="003956AD">
        <w:rPr>
          <w:rFonts w:ascii="Arial" w:hAnsi="Arial" w:cs="Arial"/>
          <w:szCs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3956AD">
        <w:rPr>
          <w:rFonts w:ascii="Arial" w:hAnsi="Arial" w:cs="Arial"/>
          <w:szCs w:val="20"/>
        </w:rPr>
        <w:instrText xml:space="preserve"> FORMCHECKBOX </w:instrText>
      </w:r>
      <w:r w:rsidRPr="003956AD">
        <w:rPr>
          <w:rFonts w:ascii="Arial" w:hAnsi="Arial" w:cs="Arial"/>
          <w:szCs w:val="20"/>
        </w:rPr>
      </w:r>
      <w:r w:rsidRPr="003956AD">
        <w:rPr>
          <w:rFonts w:ascii="Arial" w:hAnsi="Arial" w:cs="Arial"/>
          <w:szCs w:val="20"/>
        </w:rPr>
        <w:fldChar w:fldCharType="separate"/>
      </w:r>
      <w:r w:rsidRPr="003956AD">
        <w:rPr>
          <w:rFonts w:ascii="Arial" w:hAnsi="Arial" w:cs="Arial"/>
          <w:szCs w:val="20"/>
        </w:rPr>
        <w:fldChar w:fldCharType="end"/>
      </w:r>
      <w:r w:rsidRPr="003956AD">
        <w:rPr>
          <w:rFonts w:ascii="Arial" w:hAnsi="Arial" w:cs="Arial"/>
          <w:szCs w:val="20"/>
        </w:rPr>
        <w:tab/>
        <w:t>Im Auftragsfall wird eine Haftpflichtversicherung mit mindestens folgenden Deckungssummen abgeschlossen:</w:t>
      </w:r>
    </w:p>
    <w:p w14:paraId="4BBB31AE" w14:textId="7EEC146F" w:rsidR="00694D03" w:rsidRPr="003956AD" w:rsidRDefault="00DC65D3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2</w:t>
      </w:r>
      <w:r w:rsidR="00650974" w:rsidRPr="003956AD">
        <w:rPr>
          <w:rFonts w:ascii="Arial" w:hAnsi="Arial" w:cs="Arial"/>
          <w:szCs w:val="20"/>
        </w:rPr>
        <w:t>,</w:t>
      </w:r>
      <w:r w:rsidR="00992031" w:rsidRPr="003956AD">
        <w:rPr>
          <w:rFonts w:ascii="Arial" w:hAnsi="Arial" w:cs="Arial"/>
          <w:szCs w:val="20"/>
        </w:rPr>
        <w:t>0</w:t>
      </w:r>
      <w:r w:rsidR="00694D03" w:rsidRPr="003956AD">
        <w:rPr>
          <w:rFonts w:ascii="Arial" w:hAnsi="Arial" w:cs="Arial"/>
          <w:szCs w:val="20"/>
        </w:rPr>
        <w:t xml:space="preserve"> Mio. € für Personenschäden,</w:t>
      </w:r>
    </w:p>
    <w:p w14:paraId="676DBB8C" w14:textId="37B4CA84" w:rsidR="00694D03" w:rsidRPr="003956AD" w:rsidRDefault="00DC65D3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2</w:t>
      </w:r>
      <w:r w:rsidR="00650974" w:rsidRPr="003956AD">
        <w:rPr>
          <w:rFonts w:ascii="Arial" w:hAnsi="Arial" w:cs="Arial"/>
          <w:szCs w:val="20"/>
        </w:rPr>
        <w:t>,0</w:t>
      </w:r>
      <w:r w:rsidR="00694D03" w:rsidRPr="003956AD">
        <w:rPr>
          <w:rFonts w:ascii="Arial" w:hAnsi="Arial" w:cs="Arial"/>
          <w:szCs w:val="20"/>
        </w:rPr>
        <w:t xml:space="preserve"> Mio. € für </w:t>
      </w:r>
      <w:r w:rsidR="00D701D5" w:rsidRPr="003956AD">
        <w:rPr>
          <w:rFonts w:ascii="Arial" w:hAnsi="Arial" w:cs="Arial"/>
          <w:szCs w:val="20"/>
        </w:rPr>
        <w:t>Sach- und Vermögensschäden</w:t>
      </w:r>
      <w:r w:rsidR="00694D03" w:rsidRPr="003956AD">
        <w:rPr>
          <w:rFonts w:ascii="Arial" w:hAnsi="Arial" w:cs="Arial"/>
          <w:szCs w:val="20"/>
        </w:rPr>
        <w:t>.</w:t>
      </w:r>
    </w:p>
    <w:p w14:paraId="77C0D3CE" w14:textId="30EA5FF7" w:rsidR="00694D03" w:rsidRDefault="00694D03" w:rsidP="00692CD9">
      <w:pPr>
        <w:pStyle w:val="Listenabsatz"/>
        <w:tabs>
          <w:tab w:val="left" w:pos="993"/>
        </w:tabs>
        <w:spacing w:before="240" w:line="360" w:lineRule="auto"/>
        <w:ind w:left="567"/>
        <w:contextualSpacing w:val="0"/>
        <w:jc w:val="both"/>
        <w:rPr>
          <w:rFonts w:ascii="Arial" w:hAnsi="Arial" w:cs="Arial"/>
          <w:szCs w:val="20"/>
        </w:rPr>
      </w:pPr>
      <w:r w:rsidRPr="003956AD">
        <w:rPr>
          <w:rFonts w:ascii="Arial" w:hAnsi="Arial" w:cs="Arial"/>
          <w:szCs w:val="20"/>
        </w:rPr>
        <w:t>Die Ersatzleistung</w:t>
      </w:r>
      <w:r w:rsidRPr="001F7D09">
        <w:rPr>
          <w:rFonts w:ascii="Arial" w:hAnsi="Arial" w:cs="Arial"/>
          <w:szCs w:val="20"/>
        </w:rPr>
        <w:t xml:space="preserve"> der Versicherung beträgt</w:t>
      </w:r>
      <w:r w:rsidRPr="0029618A">
        <w:rPr>
          <w:rFonts w:ascii="Arial" w:hAnsi="Arial" w:cs="Arial"/>
          <w:szCs w:val="20"/>
        </w:rPr>
        <w:t xml:space="preserve"> mindestens d</w:t>
      </w:r>
      <w:r>
        <w:rPr>
          <w:rFonts w:ascii="Arial" w:hAnsi="Arial" w:cs="Arial"/>
          <w:szCs w:val="20"/>
        </w:rPr>
        <w:t>as</w:t>
      </w:r>
      <w:r w:rsidRPr="0029618A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Z</w:t>
      </w:r>
      <w:r w:rsidRPr="0029618A">
        <w:rPr>
          <w:rFonts w:ascii="Arial" w:hAnsi="Arial" w:cs="Arial"/>
          <w:szCs w:val="20"/>
        </w:rPr>
        <w:t>weifache d</w:t>
      </w:r>
      <w:r>
        <w:rPr>
          <w:rFonts w:ascii="Arial" w:hAnsi="Arial" w:cs="Arial"/>
          <w:szCs w:val="20"/>
        </w:rPr>
        <w:t>er</w:t>
      </w:r>
      <w:r w:rsidR="001B1426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Deckungssummen pro Jahr.</w:t>
      </w:r>
    </w:p>
    <w:p w14:paraId="61C08314" w14:textId="77777777" w:rsidR="00694D03" w:rsidRPr="00840953" w:rsidRDefault="00694D03" w:rsidP="001D3972">
      <w:pPr>
        <w:pStyle w:val="Listenabsatz"/>
        <w:spacing w:after="0"/>
        <w:ind w:left="0"/>
        <w:rPr>
          <w:rFonts w:ascii="Arial" w:hAnsi="Arial" w:cs="Arial"/>
          <w:b/>
          <w:szCs w:val="20"/>
        </w:rPr>
      </w:pPr>
    </w:p>
    <w:p w14:paraId="740D404E" w14:textId="77777777" w:rsidR="00A45053" w:rsidRPr="00840953" w:rsidRDefault="00A45053" w:rsidP="001D3972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355B1" w:rsidRPr="00840953" w14:paraId="4337176F" w14:textId="77777777" w:rsidTr="001D3972">
        <w:trPr>
          <w:cantSplit/>
          <w:trHeight w:val="479"/>
        </w:trPr>
        <w:tc>
          <w:tcPr>
            <w:tcW w:w="9356" w:type="dxa"/>
            <w:shd w:val="clear" w:color="auto" w:fill="D9D9D9"/>
            <w:vAlign w:val="center"/>
          </w:tcPr>
          <w:p w14:paraId="3B68EC1E" w14:textId="77777777" w:rsidR="000355B1" w:rsidRPr="00840953" w:rsidRDefault="000355B1" w:rsidP="006D3D8E">
            <w:pPr>
              <w:jc w:val="left"/>
              <w:rPr>
                <w:rFonts w:cs="Arial"/>
                <w:b/>
              </w:rPr>
            </w:pPr>
            <w:bookmarkStart w:id="1" w:name="_Toc341359232"/>
            <w:r w:rsidRPr="00840953">
              <w:rPr>
                <w:rFonts w:cs="Arial"/>
                <w:b/>
              </w:rPr>
              <w:t>Ort, Datum, Stempel und Unterschrift(en)</w:t>
            </w:r>
            <w:r w:rsidR="00840953">
              <w:rPr>
                <w:rFonts w:cs="Arial"/>
                <w:b/>
              </w:rPr>
              <w:t xml:space="preserve"> oder Person des Erklärenden nach § 126b BGB</w:t>
            </w:r>
            <w:r w:rsidRPr="00840953">
              <w:rPr>
                <w:rFonts w:cs="Arial"/>
                <w:b/>
              </w:rPr>
              <w:t>:</w:t>
            </w:r>
            <w:bookmarkEnd w:id="1"/>
          </w:p>
        </w:tc>
      </w:tr>
      <w:tr w:rsidR="00343CEF" w:rsidRPr="00840953" w14:paraId="724D4254" w14:textId="77777777" w:rsidTr="001D3972">
        <w:trPr>
          <w:trHeight w:val="1196"/>
        </w:trPr>
        <w:tc>
          <w:tcPr>
            <w:tcW w:w="9356" w:type="dxa"/>
            <w:tcBorders>
              <w:bottom w:val="single" w:sz="4" w:space="0" w:color="auto"/>
            </w:tcBorders>
          </w:tcPr>
          <w:p w14:paraId="338AE3AD" w14:textId="77777777" w:rsidR="00343CEF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2" w:name="Text8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2"/>
          </w:p>
        </w:tc>
      </w:tr>
    </w:tbl>
    <w:p w14:paraId="0AD62620" w14:textId="36BC3EDF" w:rsidR="006E7A80" w:rsidRPr="006E7A80" w:rsidRDefault="006E7A80" w:rsidP="006E7A80">
      <w:pPr>
        <w:tabs>
          <w:tab w:val="left" w:pos="750"/>
        </w:tabs>
        <w:rPr>
          <w:rFonts w:cs="Arial"/>
        </w:rPr>
      </w:pPr>
    </w:p>
    <w:sectPr w:rsidR="006E7A80" w:rsidRPr="006E7A80" w:rsidSect="009726C1">
      <w:headerReference w:type="default" r:id="rId8"/>
      <w:footerReference w:type="default" r:id="rId9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E97733" w14:textId="77777777" w:rsidR="001F52BF" w:rsidRDefault="001F52BF">
      <w:r>
        <w:separator/>
      </w:r>
    </w:p>
  </w:endnote>
  <w:endnote w:type="continuationSeparator" w:id="0">
    <w:p w14:paraId="2B2A061E" w14:textId="77777777" w:rsidR="001F52BF" w:rsidRDefault="001F5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EFD91" w14:textId="302C6C09" w:rsidR="00A92DDF" w:rsidRPr="00F34A8B" w:rsidRDefault="00A92DDF" w:rsidP="00F34A8B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0204F4">
      <w:rPr>
        <w:rFonts w:cs="Arial"/>
        <w:sz w:val="18"/>
        <w:szCs w:val="18"/>
      </w:rPr>
      <w:t>S</w:t>
    </w:r>
    <w:r w:rsidRPr="00992031">
      <w:rPr>
        <w:rFonts w:cs="Arial"/>
        <w:sz w:val="18"/>
        <w:szCs w:val="18"/>
      </w:rPr>
      <w:t xml:space="preserve">tand: </w:t>
    </w:r>
    <w:r w:rsidR="00CE012F">
      <w:rPr>
        <w:rFonts w:cs="Arial"/>
        <w:sz w:val="18"/>
        <w:szCs w:val="18"/>
        <w:lang w:val="de-DE"/>
      </w:rPr>
      <w:t>15:05</w:t>
    </w:r>
    <w:r w:rsidR="00F34A8B">
      <w:rPr>
        <w:rFonts w:cs="Arial"/>
        <w:sz w:val="18"/>
        <w:szCs w:val="18"/>
        <w:lang w:val="de-DE"/>
      </w:rPr>
      <w:t>.2026</w:t>
    </w:r>
    <w:r w:rsidRPr="000204F4">
      <w:rPr>
        <w:rFonts w:cs="Arial"/>
        <w:sz w:val="18"/>
        <w:szCs w:val="18"/>
      </w:rPr>
      <w:tab/>
    </w:r>
    <w:r w:rsidRPr="000204F4">
      <w:rPr>
        <w:rFonts w:cs="Arial"/>
        <w:sz w:val="18"/>
        <w:szCs w:val="18"/>
      </w:rPr>
      <w:tab/>
      <w:t xml:space="preserve">Seite </w:t>
    </w:r>
    <w:r w:rsidRPr="000204F4">
      <w:rPr>
        <w:rFonts w:cs="Arial"/>
        <w:sz w:val="18"/>
        <w:szCs w:val="18"/>
      </w:rPr>
      <w:fldChar w:fldCharType="begin"/>
    </w:r>
    <w:r w:rsidRPr="000204F4">
      <w:rPr>
        <w:rFonts w:cs="Arial"/>
        <w:sz w:val="18"/>
        <w:szCs w:val="18"/>
      </w:rPr>
      <w:instrText>PAGE</w:instrText>
    </w:r>
    <w:r w:rsidRPr="000204F4">
      <w:rPr>
        <w:rFonts w:cs="Arial"/>
        <w:sz w:val="18"/>
        <w:szCs w:val="18"/>
      </w:rPr>
      <w:fldChar w:fldCharType="separate"/>
    </w:r>
    <w:r w:rsidRPr="000204F4">
      <w:rPr>
        <w:rFonts w:cs="Arial"/>
        <w:sz w:val="18"/>
        <w:szCs w:val="18"/>
      </w:rPr>
      <w:t>1</w:t>
    </w:r>
    <w:r w:rsidRPr="000204F4">
      <w:rPr>
        <w:rFonts w:cs="Arial"/>
        <w:noProof/>
        <w:sz w:val="18"/>
        <w:szCs w:val="18"/>
      </w:rPr>
      <w:fldChar w:fldCharType="end"/>
    </w:r>
    <w:r w:rsidRPr="000204F4">
      <w:rPr>
        <w:rFonts w:cs="Arial"/>
        <w:sz w:val="18"/>
        <w:szCs w:val="18"/>
      </w:rPr>
      <w:t xml:space="preserve"> von </w:t>
    </w:r>
    <w:r w:rsidRPr="000204F4">
      <w:rPr>
        <w:rFonts w:cs="Arial"/>
        <w:sz w:val="18"/>
        <w:szCs w:val="18"/>
      </w:rPr>
      <w:fldChar w:fldCharType="begin"/>
    </w:r>
    <w:r w:rsidRPr="000204F4">
      <w:rPr>
        <w:rFonts w:cs="Arial"/>
        <w:sz w:val="18"/>
        <w:szCs w:val="18"/>
      </w:rPr>
      <w:instrText>NUMPAGES</w:instrText>
    </w:r>
    <w:r w:rsidRPr="000204F4">
      <w:rPr>
        <w:rFonts w:cs="Arial"/>
        <w:sz w:val="18"/>
        <w:szCs w:val="18"/>
      </w:rPr>
      <w:fldChar w:fldCharType="separate"/>
    </w:r>
    <w:r w:rsidRPr="000204F4">
      <w:rPr>
        <w:rFonts w:cs="Arial"/>
        <w:sz w:val="18"/>
        <w:szCs w:val="18"/>
      </w:rPr>
      <w:t>1</w:t>
    </w:r>
    <w:r w:rsidRPr="000204F4">
      <w:rPr>
        <w:rFonts w:cs="Arial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1130EA" w14:textId="77777777" w:rsidR="001F52BF" w:rsidRDefault="001F52BF">
      <w:r>
        <w:separator/>
      </w:r>
    </w:p>
  </w:footnote>
  <w:footnote w:type="continuationSeparator" w:id="0">
    <w:p w14:paraId="441AAA2F" w14:textId="77777777" w:rsidR="001F52BF" w:rsidRDefault="001F52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FA624" w14:textId="4CFF4B0A" w:rsidR="006376C7" w:rsidRPr="006376C7" w:rsidRDefault="006376C7" w:rsidP="006376C7">
    <w:pPr>
      <w:pStyle w:val="Kopfzeile"/>
      <w:tabs>
        <w:tab w:val="clear" w:pos="9071"/>
        <w:tab w:val="right" w:pos="9354"/>
      </w:tabs>
      <w:rPr>
        <w:rFonts w:eastAsia="Calibri" w:cs="Arial"/>
        <w:sz w:val="18"/>
        <w:szCs w:val="18"/>
        <w:lang w:eastAsia="en-US"/>
      </w:rPr>
    </w:pPr>
    <w:r w:rsidRPr="006376C7">
      <w:rPr>
        <w:rFonts w:eastAsia="Calibri" w:cs="Arial"/>
        <w:sz w:val="18"/>
        <w:szCs w:val="18"/>
        <w:lang w:eastAsia="en-US"/>
      </w:rPr>
      <w:t xml:space="preserve">Auftraggeber: </w:t>
    </w:r>
    <w:r w:rsidR="00F97E8A" w:rsidRPr="00F97E8A">
      <w:rPr>
        <w:rFonts w:eastAsia="Calibri" w:cs="Arial"/>
        <w:sz w:val="18"/>
        <w:szCs w:val="18"/>
        <w:lang w:eastAsia="en-US"/>
      </w:rPr>
      <w:t>Stadt Lehrte</w:t>
    </w:r>
  </w:p>
  <w:p w14:paraId="5135910A" w14:textId="3908BD66" w:rsidR="006376C7" w:rsidRPr="006376C7" w:rsidRDefault="006376C7" w:rsidP="006376C7">
    <w:pPr>
      <w:pStyle w:val="Kopfzeile"/>
      <w:tabs>
        <w:tab w:val="clear" w:pos="9071"/>
        <w:tab w:val="right" w:pos="9354"/>
      </w:tabs>
      <w:rPr>
        <w:rFonts w:eastAsia="Calibri" w:cs="Arial"/>
        <w:sz w:val="18"/>
        <w:szCs w:val="18"/>
        <w:lang w:eastAsia="en-US"/>
      </w:rPr>
    </w:pPr>
    <w:r w:rsidRPr="006376C7">
      <w:rPr>
        <w:rFonts w:eastAsia="Calibri" w:cs="Arial"/>
        <w:sz w:val="18"/>
        <w:szCs w:val="18"/>
        <w:lang w:eastAsia="en-US"/>
      </w:rPr>
      <w:t xml:space="preserve">Projekt: </w:t>
    </w:r>
    <w:r w:rsidR="00F97E8A" w:rsidRPr="00F97E8A">
      <w:rPr>
        <w:rFonts w:eastAsia="Calibri" w:cs="Arial"/>
        <w:sz w:val="18"/>
        <w:szCs w:val="18"/>
        <w:lang w:eastAsia="en-US"/>
      </w:rPr>
      <w:t xml:space="preserve">Neubau Feuerwehrgerätehäuser Arpke </w:t>
    </w:r>
    <w:r w:rsidR="003956AD">
      <w:rPr>
        <w:rFonts w:eastAsia="Calibri" w:cs="Arial"/>
        <w:sz w:val="18"/>
        <w:szCs w:val="18"/>
        <w:lang w:eastAsia="en-US"/>
      </w:rPr>
      <w:t>(</w:t>
    </w:r>
    <w:r w:rsidR="00F97E8A">
      <w:rPr>
        <w:rFonts w:eastAsia="Calibri" w:cs="Arial"/>
        <w:sz w:val="18"/>
        <w:szCs w:val="18"/>
        <w:lang w:eastAsia="en-US"/>
      </w:rPr>
      <w:t>196</w:t>
    </w:r>
    <w:r w:rsidR="003956AD">
      <w:rPr>
        <w:rFonts w:eastAsia="Calibri" w:cs="Arial"/>
        <w:sz w:val="18"/>
        <w:szCs w:val="18"/>
        <w:lang w:eastAsia="en-US"/>
      </w:rPr>
      <w:t>-2026)</w:t>
    </w:r>
  </w:p>
  <w:p w14:paraId="74773431" w14:textId="60286FF8" w:rsidR="00D47AF7" w:rsidRDefault="00657013" w:rsidP="00C57B20">
    <w:pPr>
      <w:pStyle w:val="Kopfzeile"/>
      <w:tabs>
        <w:tab w:val="clear" w:pos="9071"/>
        <w:tab w:val="right" w:pos="9354"/>
      </w:tabs>
      <w:rPr>
        <w:rFonts w:cs="Arial"/>
        <w:sz w:val="18"/>
        <w:szCs w:val="18"/>
        <w:lang w:val="de-DE"/>
      </w:rPr>
    </w:pPr>
    <w:r w:rsidRPr="00475187">
      <w:rPr>
        <w:rFonts w:cs="Arial"/>
        <w:sz w:val="18"/>
        <w:szCs w:val="18"/>
      </w:rPr>
      <w:t xml:space="preserve">Anlage </w:t>
    </w:r>
    <w:r w:rsidR="004C429A">
      <w:rPr>
        <w:rFonts w:cs="Arial"/>
        <w:sz w:val="18"/>
        <w:szCs w:val="18"/>
        <w:lang w:val="de-DE"/>
      </w:rPr>
      <w:t>6</w:t>
    </w:r>
    <w:r w:rsidRPr="00475187">
      <w:rPr>
        <w:rFonts w:cs="Arial"/>
        <w:sz w:val="18"/>
        <w:szCs w:val="18"/>
      </w:rPr>
      <w:t xml:space="preserve"> – </w:t>
    </w:r>
    <w:r w:rsidR="00C65509">
      <w:rPr>
        <w:rFonts w:cs="Arial"/>
        <w:sz w:val="18"/>
        <w:szCs w:val="18"/>
      </w:rPr>
      <w:t>Erklärun</w:t>
    </w:r>
    <w:r w:rsidR="00694D03">
      <w:rPr>
        <w:rFonts w:cs="Arial"/>
        <w:sz w:val="18"/>
        <w:szCs w:val="18"/>
        <w:lang w:val="de-DE"/>
      </w:rPr>
      <w:t xml:space="preserve">g </w:t>
    </w:r>
    <w:r w:rsidR="009725E8">
      <w:rPr>
        <w:rFonts w:cs="Arial"/>
        <w:sz w:val="18"/>
        <w:szCs w:val="18"/>
        <w:lang w:val="de-DE"/>
      </w:rPr>
      <w:t>zu</w:t>
    </w:r>
    <w:r w:rsidR="00694D03">
      <w:rPr>
        <w:rFonts w:cs="Arial"/>
        <w:sz w:val="18"/>
        <w:szCs w:val="18"/>
        <w:lang w:val="de-DE"/>
      </w:rPr>
      <w:t>r Haftpflichtversicherung</w:t>
    </w:r>
  </w:p>
  <w:p w14:paraId="56C25504" w14:textId="73EC0A2D" w:rsidR="00C57B20" w:rsidRPr="00C57B20" w:rsidRDefault="00C57B20" w:rsidP="00C57B20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  <w:lang w:val="de-DE"/>
      </w:rPr>
    </w:pPr>
    <w:r>
      <w:rPr>
        <w:rFonts w:cs="Arial"/>
        <w:sz w:val="18"/>
        <w:szCs w:val="18"/>
        <w:u w:val="single"/>
        <w:lang w:val="de-DE"/>
      </w:rPr>
      <w:tab/>
    </w:r>
    <w:r>
      <w:rPr>
        <w:rFonts w:cs="Arial"/>
        <w:sz w:val="18"/>
        <w:szCs w:val="18"/>
        <w:u w:val="single"/>
        <w:lang w:val="de-D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5.5pt;height:114.75pt" o:bullet="t">
        <v:imagedata r:id="rId1" o:title="art4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8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2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3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6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8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9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0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1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4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7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8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49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0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403600222">
    <w:abstractNumId w:val="0"/>
  </w:num>
  <w:num w:numId="2" w16cid:durableId="664940871">
    <w:abstractNumId w:val="48"/>
  </w:num>
  <w:num w:numId="3" w16cid:durableId="903833277">
    <w:abstractNumId w:val="13"/>
  </w:num>
  <w:num w:numId="4" w16cid:durableId="624385089">
    <w:abstractNumId w:val="35"/>
  </w:num>
  <w:num w:numId="5" w16cid:durableId="1722633561">
    <w:abstractNumId w:val="9"/>
  </w:num>
  <w:num w:numId="6" w16cid:durableId="403064915">
    <w:abstractNumId w:val="47"/>
  </w:num>
  <w:num w:numId="7" w16cid:durableId="277218668">
    <w:abstractNumId w:val="50"/>
  </w:num>
  <w:num w:numId="8" w16cid:durableId="337926129">
    <w:abstractNumId w:val="37"/>
  </w:num>
  <w:num w:numId="9" w16cid:durableId="598683259">
    <w:abstractNumId w:val="43"/>
  </w:num>
  <w:num w:numId="10" w16cid:durableId="1439834596">
    <w:abstractNumId w:val="16"/>
  </w:num>
  <w:num w:numId="11" w16cid:durableId="247546709">
    <w:abstractNumId w:val="32"/>
  </w:num>
  <w:num w:numId="12" w16cid:durableId="1519812486">
    <w:abstractNumId w:val="17"/>
  </w:num>
  <w:num w:numId="13" w16cid:durableId="1260405359">
    <w:abstractNumId w:val="36"/>
  </w:num>
  <w:num w:numId="14" w16cid:durableId="1345590355">
    <w:abstractNumId w:val="38"/>
  </w:num>
  <w:num w:numId="15" w16cid:durableId="1232733376">
    <w:abstractNumId w:val="41"/>
  </w:num>
  <w:num w:numId="16" w16cid:durableId="1799688450">
    <w:abstractNumId w:val="39"/>
  </w:num>
  <w:num w:numId="17" w16cid:durableId="2139565138">
    <w:abstractNumId w:val="27"/>
  </w:num>
  <w:num w:numId="18" w16cid:durableId="449518543">
    <w:abstractNumId w:val="15"/>
  </w:num>
  <w:num w:numId="19" w16cid:durableId="991565654">
    <w:abstractNumId w:val="11"/>
  </w:num>
  <w:num w:numId="20" w16cid:durableId="148138530">
    <w:abstractNumId w:val="20"/>
  </w:num>
  <w:num w:numId="21" w16cid:durableId="1378823092">
    <w:abstractNumId w:val="49"/>
  </w:num>
  <w:num w:numId="22" w16cid:durableId="623777169">
    <w:abstractNumId w:val="46"/>
  </w:num>
  <w:num w:numId="23" w16cid:durableId="973102327">
    <w:abstractNumId w:val="51"/>
  </w:num>
  <w:num w:numId="24" w16cid:durableId="704406654">
    <w:abstractNumId w:val="3"/>
  </w:num>
  <w:num w:numId="25" w16cid:durableId="704788470">
    <w:abstractNumId w:val="22"/>
  </w:num>
  <w:num w:numId="26" w16cid:durableId="1004674235">
    <w:abstractNumId w:val="1"/>
  </w:num>
  <w:num w:numId="27" w16cid:durableId="1027491107">
    <w:abstractNumId w:val="0"/>
  </w:num>
  <w:num w:numId="28" w16cid:durableId="847333025">
    <w:abstractNumId w:val="30"/>
  </w:num>
  <w:num w:numId="29" w16cid:durableId="2093698593">
    <w:abstractNumId w:val="19"/>
  </w:num>
  <w:num w:numId="30" w16cid:durableId="1699038577">
    <w:abstractNumId w:val="34"/>
  </w:num>
  <w:num w:numId="31" w16cid:durableId="2134591750">
    <w:abstractNumId w:val="45"/>
  </w:num>
  <w:num w:numId="32" w16cid:durableId="856162526">
    <w:abstractNumId w:val="29"/>
  </w:num>
  <w:num w:numId="33" w16cid:durableId="835194383">
    <w:abstractNumId w:val="12"/>
  </w:num>
  <w:num w:numId="34" w16cid:durableId="77021916">
    <w:abstractNumId w:val="42"/>
  </w:num>
  <w:num w:numId="35" w16cid:durableId="1091243959">
    <w:abstractNumId w:val="14"/>
  </w:num>
  <w:num w:numId="36" w16cid:durableId="1640306844">
    <w:abstractNumId w:val="0"/>
  </w:num>
  <w:num w:numId="37" w16cid:durableId="982465768">
    <w:abstractNumId w:val="40"/>
  </w:num>
  <w:num w:numId="38" w16cid:durableId="554394013">
    <w:abstractNumId w:val="31"/>
  </w:num>
  <w:num w:numId="39" w16cid:durableId="1941446443">
    <w:abstractNumId w:val="33"/>
  </w:num>
  <w:num w:numId="40" w16cid:durableId="1340888319">
    <w:abstractNumId w:val="24"/>
  </w:num>
  <w:num w:numId="41" w16cid:durableId="2113551480">
    <w:abstractNumId w:val="10"/>
  </w:num>
  <w:num w:numId="42" w16cid:durableId="366418149">
    <w:abstractNumId w:val="28"/>
  </w:num>
  <w:num w:numId="43" w16cid:durableId="653604484">
    <w:abstractNumId w:val="44"/>
  </w:num>
  <w:num w:numId="44" w16cid:durableId="291179761">
    <w:abstractNumId w:val="23"/>
  </w:num>
  <w:num w:numId="45" w16cid:durableId="618876988">
    <w:abstractNumId w:val="18"/>
  </w:num>
  <w:num w:numId="46" w16cid:durableId="689380427">
    <w:abstractNumId w:val="26"/>
  </w:num>
  <w:num w:numId="47" w16cid:durableId="284313479">
    <w:abstractNumId w:val="21"/>
  </w:num>
  <w:num w:numId="48" w16cid:durableId="21414567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AES" w:cryptAlgorithmClass="hash" w:cryptAlgorithmType="typeAny" w:cryptAlgorithmSid="14" w:cryptSpinCount="100000" w:hash="R5Z39e0VR5SVR2zg0s/uB3ROABX0smB1Cwlcj8AoIDtJGEbLSalFYksercCj1YqEb4UAyVZSAFY/GjCgN04ljg==" w:salt="ukhcpDpP9+sbF+XKlMnZBg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04F4"/>
    <w:rsid w:val="00024943"/>
    <w:rsid w:val="00025650"/>
    <w:rsid w:val="000355B1"/>
    <w:rsid w:val="0003621C"/>
    <w:rsid w:val="0004071D"/>
    <w:rsid w:val="00042664"/>
    <w:rsid w:val="00042A2D"/>
    <w:rsid w:val="00042D39"/>
    <w:rsid w:val="000459C8"/>
    <w:rsid w:val="00050DC2"/>
    <w:rsid w:val="00054E88"/>
    <w:rsid w:val="00055E74"/>
    <w:rsid w:val="00056BC4"/>
    <w:rsid w:val="0007110D"/>
    <w:rsid w:val="000774BC"/>
    <w:rsid w:val="00081DEA"/>
    <w:rsid w:val="00090DBA"/>
    <w:rsid w:val="0009101B"/>
    <w:rsid w:val="00091E38"/>
    <w:rsid w:val="000925CA"/>
    <w:rsid w:val="00096EDF"/>
    <w:rsid w:val="000A38C0"/>
    <w:rsid w:val="000A6A3A"/>
    <w:rsid w:val="000B0E3B"/>
    <w:rsid w:val="000B17F0"/>
    <w:rsid w:val="000D225C"/>
    <w:rsid w:val="000D3E1B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5E54"/>
    <w:rsid w:val="0010068D"/>
    <w:rsid w:val="00107A3B"/>
    <w:rsid w:val="0011042C"/>
    <w:rsid w:val="00110444"/>
    <w:rsid w:val="001149C4"/>
    <w:rsid w:val="00114C65"/>
    <w:rsid w:val="0011671F"/>
    <w:rsid w:val="001177B0"/>
    <w:rsid w:val="00123453"/>
    <w:rsid w:val="001246E8"/>
    <w:rsid w:val="00131031"/>
    <w:rsid w:val="001331B0"/>
    <w:rsid w:val="001345E4"/>
    <w:rsid w:val="0014171A"/>
    <w:rsid w:val="00146F40"/>
    <w:rsid w:val="001504B3"/>
    <w:rsid w:val="00150F03"/>
    <w:rsid w:val="001526EB"/>
    <w:rsid w:val="00154183"/>
    <w:rsid w:val="00154759"/>
    <w:rsid w:val="00156B90"/>
    <w:rsid w:val="00157DE9"/>
    <w:rsid w:val="00157F6A"/>
    <w:rsid w:val="001720B7"/>
    <w:rsid w:val="001749C0"/>
    <w:rsid w:val="0017610F"/>
    <w:rsid w:val="00176233"/>
    <w:rsid w:val="00183D61"/>
    <w:rsid w:val="00193B78"/>
    <w:rsid w:val="00194626"/>
    <w:rsid w:val="00194857"/>
    <w:rsid w:val="00194B1B"/>
    <w:rsid w:val="00194B47"/>
    <w:rsid w:val="00195AB9"/>
    <w:rsid w:val="001A5D78"/>
    <w:rsid w:val="001B0E70"/>
    <w:rsid w:val="001B1426"/>
    <w:rsid w:val="001B1A03"/>
    <w:rsid w:val="001B2B88"/>
    <w:rsid w:val="001C1FEB"/>
    <w:rsid w:val="001C2B82"/>
    <w:rsid w:val="001D3597"/>
    <w:rsid w:val="001D3972"/>
    <w:rsid w:val="001D3D84"/>
    <w:rsid w:val="001D43FF"/>
    <w:rsid w:val="001D6103"/>
    <w:rsid w:val="001E1381"/>
    <w:rsid w:val="001E3366"/>
    <w:rsid w:val="001E4B3F"/>
    <w:rsid w:val="001F52BF"/>
    <w:rsid w:val="001F6A2F"/>
    <w:rsid w:val="001F7D09"/>
    <w:rsid w:val="002025E6"/>
    <w:rsid w:val="00203ED7"/>
    <w:rsid w:val="00207C01"/>
    <w:rsid w:val="00210632"/>
    <w:rsid w:val="002153F5"/>
    <w:rsid w:val="00216A39"/>
    <w:rsid w:val="00221879"/>
    <w:rsid w:val="00224643"/>
    <w:rsid w:val="00224BA0"/>
    <w:rsid w:val="0023438E"/>
    <w:rsid w:val="00234451"/>
    <w:rsid w:val="00236FE4"/>
    <w:rsid w:val="00245771"/>
    <w:rsid w:val="00247320"/>
    <w:rsid w:val="00250221"/>
    <w:rsid w:val="00250F3E"/>
    <w:rsid w:val="002530F4"/>
    <w:rsid w:val="00257BE9"/>
    <w:rsid w:val="0026032E"/>
    <w:rsid w:val="00260AF4"/>
    <w:rsid w:val="0026633A"/>
    <w:rsid w:val="00271BA3"/>
    <w:rsid w:val="00276E60"/>
    <w:rsid w:val="00287720"/>
    <w:rsid w:val="002974C3"/>
    <w:rsid w:val="002975FF"/>
    <w:rsid w:val="00297BDD"/>
    <w:rsid w:val="002A03B5"/>
    <w:rsid w:val="002A5E2A"/>
    <w:rsid w:val="002B12D3"/>
    <w:rsid w:val="002B3398"/>
    <w:rsid w:val="002B3F75"/>
    <w:rsid w:val="002C2CC2"/>
    <w:rsid w:val="002D2301"/>
    <w:rsid w:val="002D34B6"/>
    <w:rsid w:val="002E2C80"/>
    <w:rsid w:val="002E2F1E"/>
    <w:rsid w:val="002E5E3D"/>
    <w:rsid w:val="002E68A4"/>
    <w:rsid w:val="002F4C22"/>
    <w:rsid w:val="002F55E1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347A"/>
    <w:rsid w:val="003254B7"/>
    <w:rsid w:val="003263CB"/>
    <w:rsid w:val="0033233D"/>
    <w:rsid w:val="00343CEF"/>
    <w:rsid w:val="003455C1"/>
    <w:rsid w:val="003534A0"/>
    <w:rsid w:val="00354F00"/>
    <w:rsid w:val="00362D3B"/>
    <w:rsid w:val="00364438"/>
    <w:rsid w:val="00384C5B"/>
    <w:rsid w:val="00384E57"/>
    <w:rsid w:val="00385A72"/>
    <w:rsid w:val="00393FE8"/>
    <w:rsid w:val="003956AD"/>
    <w:rsid w:val="003975C2"/>
    <w:rsid w:val="003A678A"/>
    <w:rsid w:val="003A6F08"/>
    <w:rsid w:val="003B031D"/>
    <w:rsid w:val="003B6770"/>
    <w:rsid w:val="003C1FFB"/>
    <w:rsid w:val="003C53CA"/>
    <w:rsid w:val="003C6E6A"/>
    <w:rsid w:val="003D185C"/>
    <w:rsid w:val="003D56E1"/>
    <w:rsid w:val="003E214D"/>
    <w:rsid w:val="003E3046"/>
    <w:rsid w:val="003E4274"/>
    <w:rsid w:val="003E6706"/>
    <w:rsid w:val="003E73D6"/>
    <w:rsid w:val="003F08DD"/>
    <w:rsid w:val="003F2632"/>
    <w:rsid w:val="003F40BF"/>
    <w:rsid w:val="00411653"/>
    <w:rsid w:val="00415990"/>
    <w:rsid w:val="0042001C"/>
    <w:rsid w:val="004255C5"/>
    <w:rsid w:val="004301CA"/>
    <w:rsid w:val="0043022A"/>
    <w:rsid w:val="00432701"/>
    <w:rsid w:val="00434291"/>
    <w:rsid w:val="004352BD"/>
    <w:rsid w:val="00436445"/>
    <w:rsid w:val="004556AB"/>
    <w:rsid w:val="004560CE"/>
    <w:rsid w:val="004642CC"/>
    <w:rsid w:val="0046431F"/>
    <w:rsid w:val="00475187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B0E16"/>
    <w:rsid w:val="004B2EFA"/>
    <w:rsid w:val="004C24AF"/>
    <w:rsid w:val="004C429A"/>
    <w:rsid w:val="004C43CF"/>
    <w:rsid w:val="004D02EB"/>
    <w:rsid w:val="004D07A4"/>
    <w:rsid w:val="004D58F4"/>
    <w:rsid w:val="004D703E"/>
    <w:rsid w:val="004E6077"/>
    <w:rsid w:val="004E7671"/>
    <w:rsid w:val="004F55F6"/>
    <w:rsid w:val="004F7848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71FA3"/>
    <w:rsid w:val="00577390"/>
    <w:rsid w:val="005854DD"/>
    <w:rsid w:val="005A03A0"/>
    <w:rsid w:val="005A2B29"/>
    <w:rsid w:val="005A2D80"/>
    <w:rsid w:val="005A46B5"/>
    <w:rsid w:val="005A732C"/>
    <w:rsid w:val="005A739C"/>
    <w:rsid w:val="005B062C"/>
    <w:rsid w:val="005B3315"/>
    <w:rsid w:val="005B4499"/>
    <w:rsid w:val="005C3E3B"/>
    <w:rsid w:val="005D7A0E"/>
    <w:rsid w:val="005E54AD"/>
    <w:rsid w:val="005E55E3"/>
    <w:rsid w:val="005E574F"/>
    <w:rsid w:val="005E7343"/>
    <w:rsid w:val="005F4326"/>
    <w:rsid w:val="006032DC"/>
    <w:rsid w:val="00614B2D"/>
    <w:rsid w:val="00616556"/>
    <w:rsid w:val="00627F67"/>
    <w:rsid w:val="00634F68"/>
    <w:rsid w:val="00635090"/>
    <w:rsid w:val="00636486"/>
    <w:rsid w:val="006376C7"/>
    <w:rsid w:val="00643263"/>
    <w:rsid w:val="00643DD6"/>
    <w:rsid w:val="00650974"/>
    <w:rsid w:val="00652E46"/>
    <w:rsid w:val="00653696"/>
    <w:rsid w:val="006553B6"/>
    <w:rsid w:val="00657013"/>
    <w:rsid w:val="006620E4"/>
    <w:rsid w:val="00677B74"/>
    <w:rsid w:val="006837B8"/>
    <w:rsid w:val="00683DFD"/>
    <w:rsid w:val="00685503"/>
    <w:rsid w:val="0068604A"/>
    <w:rsid w:val="00687983"/>
    <w:rsid w:val="00692CD9"/>
    <w:rsid w:val="00694A01"/>
    <w:rsid w:val="00694D03"/>
    <w:rsid w:val="00694F30"/>
    <w:rsid w:val="006A11FC"/>
    <w:rsid w:val="006A45A3"/>
    <w:rsid w:val="006A50E5"/>
    <w:rsid w:val="006A6857"/>
    <w:rsid w:val="006B1A63"/>
    <w:rsid w:val="006B3729"/>
    <w:rsid w:val="006B3F6C"/>
    <w:rsid w:val="006B7A3A"/>
    <w:rsid w:val="006C441F"/>
    <w:rsid w:val="006C63AF"/>
    <w:rsid w:val="006D3D8E"/>
    <w:rsid w:val="006E122D"/>
    <w:rsid w:val="006E3912"/>
    <w:rsid w:val="006E627C"/>
    <w:rsid w:val="006E7A80"/>
    <w:rsid w:val="006F46CF"/>
    <w:rsid w:val="0070001A"/>
    <w:rsid w:val="007018A3"/>
    <w:rsid w:val="00702E2E"/>
    <w:rsid w:val="00704C36"/>
    <w:rsid w:val="007141E5"/>
    <w:rsid w:val="00722541"/>
    <w:rsid w:val="00722A14"/>
    <w:rsid w:val="00722ADA"/>
    <w:rsid w:val="00724176"/>
    <w:rsid w:val="0072682C"/>
    <w:rsid w:val="00745163"/>
    <w:rsid w:val="00750765"/>
    <w:rsid w:val="00763CB6"/>
    <w:rsid w:val="00771AC6"/>
    <w:rsid w:val="00774F65"/>
    <w:rsid w:val="00775035"/>
    <w:rsid w:val="00785BF6"/>
    <w:rsid w:val="00790638"/>
    <w:rsid w:val="007919DC"/>
    <w:rsid w:val="00797CA9"/>
    <w:rsid w:val="007A223E"/>
    <w:rsid w:val="007B0BA6"/>
    <w:rsid w:val="007B581A"/>
    <w:rsid w:val="007B6E6E"/>
    <w:rsid w:val="007C35DD"/>
    <w:rsid w:val="007C431E"/>
    <w:rsid w:val="007C4E2D"/>
    <w:rsid w:val="007C5B45"/>
    <w:rsid w:val="007C5EBB"/>
    <w:rsid w:val="007D4CFE"/>
    <w:rsid w:val="007E15F8"/>
    <w:rsid w:val="007E2CCA"/>
    <w:rsid w:val="007E2E26"/>
    <w:rsid w:val="007E32A8"/>
    <w:rsid w:val="007E5698"/>
    <w:rsid w:val="007E57B3"/>
    <w:rsid w:val="007E5D0C"/>
    <w:rsid w:val="00801584"/>
    <w:rsid w:val="00802353"/>
    <w:rsid w:val="0080366B"/>
    <w:rsid w:val="008052A3"/>
    <w:rsid w:val="00815576"/>
    <w:rsid w:val="0082103B"/>
    <w:rsid w:val="008228C8"/>
    <w:rsid w:val="00822AA6"/>
    <w:rsid w:val="00826549"/>
    <w:rsid w:val="00830510"/>
    <w:rsid w:val="00830BAD"/>
    <w:rsid w:val="008333B9"/>
    <w:rsid w:val="0083484E"/>
    <w:rsid w:val="00840953"/>
    <w:rsid w:val="0084191B"/>
    <w:rsid w:val="00843A65"/>
    <w:rsid w:val="008457BB"/>
    <w:rsid w:val="008479C4"/>
    <w:rsid w:val="00847AF0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A0030"/>
    <w:rsid w:val="008A0EF1"/>
    <w:rsid w:val="008A1374"/>
    <w:rsid w:val="008A4B98"/>
    <w:rsid w:val="008B1C2F"/>
    <w:rsid w:val="008B27D7"/>
    <w:rsid w:val="008B69FD"/>
    <w:rsid w:val="008D18E0"/>
    <w:rsid w:val="008D21CF"/>
    <w:rsid w:val="008F0E7A"/>
    <w:rsid w:val="008F21D0"/>
    <w:rsid w:val="008F4BCB"/>
    <w:rsid w:val="008F6B59"/>
    <w:rsid w:val="008F7469"/>
    <w:rsid w:val="00920779"/>
    <w:rsid w:val="0093185D"/>
    <w:rsid w:val="0093408E"/>
    <w:rsid w:val="009344FE"/>
    <w:rsid w:val="009347C6"/>
    <w:rsid w:val="00935866"/>
    <w:rsid w:val="009375DF"/>
    <w:rsid w:val="00942C9D"/>
    <w:rsid w:val="00944AAE"/>
    <w:rsid w:val="00945A5A"/>
    <w:rsid w:val="00952D39"/>
    <w:rsid w:val="00953963"/>
    <w:rsid w:val="00956F11"/>
    <w:rsid w:val="009607C3"/>
    <w:rsid w:val="00960E28"/>
    <w:rsid w:val="00965391"/>
    <w:rsid w:val="009725E8"/>
    <w:rsid w:val="009726C1"/>
    <w:rsid w:val="00974FD2"/>
    <w:rsid w:val="0097587E"/>
    <w:rsid w:val="00976DC1"/>
    <w:rsid w:val="00981005"/>
    <w:rsid w:val="009829CC"/>
    <w:rsid w:val="00983B10"/>
    <w:rsid w:val="0098414B"/>
    <w:rsid w:val="0099048D"/>
    <w:rsid w:val="00992031"/>
    <w:rsid w:val="00994513"/>
    <w:rsid w:val="0099741C"/>
    <w:rsid w:val="009A24E3"/>
    <w:rsid w:val="009A5D01"/>
    <w:rsid w:val="009A7A62"/>
    <w:rsid w:val="009B4BDB"/>
    <w:rsid w:val="009B57CD"/>
    <w:rsid w:val="009C13E1"/>
    <w:rsid w:val="009C195A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3B1D"/>
    <w:rsid w:val="00A05067"/>
    <w:rsid w:val="00A171E8"/>
    <w:rsid w:val="00A30FC7"/>
    <w:rsid w:val="00A41F19"/>
    <w:rsid w:val="00A44AE7"/>
    <w:rsid w:val="00A44D07"/>
    <w:rsid w:val="00A45053"/>
    <w:rsid w:val="00A45767"/>
    <w:rsid w:val="00A47E35"/>
    <w:rsid w:val="00A53147"/>
    <w:rsid w:val="00A56697"/>
    <w:rsid w:val="00A57BBB"/>
    <w:rsid w:val="00A606EE"/>
    <w:rsid w:val="00A87963"/>
    <w:rsid w:val="00A9219E"/>
    <w:rsid w:val="00A92A83"/>
    <w:rsid w:val="00A92DDF"/>
    <w:rsid w:val="00A95ADF"/>
    <w:rsid w:val="00AA3B10"/>
    <w:rsid w:val="00AC20BA"/>
    <w:rsid w:val="00AC408D"/>
    <w:rsid w:val="00AC57FA"/>
    <w:rsid w:val="00AD0845"/>
    <w:rsid w:val="00AD1B95"/>
    <w:rsid w:val="00AD646C"/>
    <w:rsid w:val="00AD7326"/>
    <w:rsid w:val="00AE381F"/>
    <w:rsid w:val="00AE7090"/>
    <w:rsid w:val="00AF21BE"/>
    <w:rsid w:val="00AF2522"/>
    <w:rsid w:val="00AF5E25"/>
    <w:rsid w:val="00B0780E"/>
    <w:rsid w:val="00B1183F"/>
    <w:rsid w:val="00B1257B"/>
    <w:rsid w:val="00B13363"/>
    <w:rsid w:val="00B145AB"/>
    <w:rsid w:val="00B17945"/>
    <w:rsid w:val="00B235A0"/>
    <w:rsid w:val="00B24627"/>
    <w:rsid w:val="00B32F4E"/>
    <w:rsid w:val="00B34376"/>
    <w:rsid w:val="00B347A9"/>
    <w:rsid w:val="00B368EC"/>
    <w:rsid w:val="00B40F4C"/>
    <w:rsid w:val="00B415AD"/>
    <w:rsid w:val="00B416E1"/>
    <w:rsid w:val="00B43FE0"/>
    <w:rsid w:val="00B440B4"/>
    <w:rsid w:val="00B4602A"/>
    <w:rsid w:val="00B536DD"/>
    <w:rsid w:val="00B53A47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92E80"/>
    <w:rsid w:val="00B9632F"/>
    <w:rsid w:val="00BA1608"/>
    <w:rsid w:val="00BA468A"/>
    <w:rsid w:val="00BB2E39"/>
    <w:rsid w:val="00BB72B9"/>
    <w:rsid w:val="00BC4EC1"/>
    <w:rsid w:val="00BD13EF"/>
    <w:rsid w:val="00BD2815"/>
    <w:rsid w:val="00BD2F05"/>
    <w:rsid w:val="00BD4919"/>
    <w:rsid w:val="00BD76C5"/>
    <w:rsid w:val="00BE152C"/>
    <w:rsid w:val="00BE4F0B"/>
    <w:rsid w:val="00BF4B95"/>
    <w:rsid w:val="00C024D7"/>
    <w:rsid w:val="00C025EC"/>
    <w:rsid w:val="00C05B52"/>
    <w:rsid w:val="00C06D91"/>
    <w:rsid w:val="00C102E0"/>
    <w:rsid w:val="00C13383"/>
    <w:rsid w:val="00C16C86"/>
    <w:rsid w:val="00C177E9"/>
    <w:rsid w:val="00C20B76"/>
    <w:rsid w:val="00C22A07"/>
    <w:rsid w:val="00C303A0"/>
    <w:rsid w:val="00C35850"/>
    <w:rsid w:val="00C35A2C"/>
    <w:rsid w:val="00C44BF0"/>
    <w:rsid w:val="00C565F9"/>
    <w:rsid w:val="00C5681B"/>
    <w:rsid w:val="00C569B6"/>
    <w:rsid w:val="00C57B20"/>
    <w:rsid w:val="00C6358B"/>
    <w:rsid w:val="00C65509"/>
    <w:rsid w:val="00C65E46"/>
    <w:rsid w:val="00C6787B"/>
    <w:rsid w:val="00C7302D"/>
    <w:rsid w:val="00C73973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7210"/>
    <w:rsid w:val="00CB469A"/>
    <w:rsid w:val="00CC032D"/>
    <w:rsid w:val="00CC4C0C"/>
    <w:rsid w:val="00CD13AA"/>
    <w:rsid w:val="00CD31E6"/>
    <w:rsid w:val="00CE012F"/>
    <w:rsid w:val="00CE7301"/>
    <w:rsid w:val="00CF3B4C"/>
    <w:rsid w:val="00D00C60"/>
    <w:rsid w:val="00D03618"/>
    <w:rsid w:val="00D03867"/>
    <w:rsid w:val="00D03AAF"/>
    <w:rsid w:val="00D10AA7"/>
    <w:rsid w:val="00D14E4A"/>
    <w:rsid w:val="00D16ADC"/>
    <w:rsid w:val="00D20939"/>
    <w:rsid w:val="00D338D3"/>
    <w:rsid w:val="00D33A2C"/>
    <w:rsid w:val="00D360B2"/>
    <w:rsid w:val="00D3622B"/>
    <w:rsid w:val="00D40B08"/>
    <w:rsid w:val="00D42B3F"/>
    <w:rsid w:val="00D441C3"/>
    <w:rsid w:val="00D46916"/>
    <w:rsid w:val="00D47AF7"/>
    <w:rsid w:val="00D5501A"/>
    <w:rsid w:val="00D5776B"/>
    <w:rsid w:val="00D61035"/>
    <w:rsid w:val="00D65F2F"/>
    <w:rsid w:val="00D67312"/>
    <w:rsid w:val="00D67485"/>
    <w:rsid w:val="00D701D5"/>
    <w:rsid w:val="00D73641"/>
    <w:rsid w:val="00D739DA"/>
    <w:rsid w:val="00D73D23"/>
    <w:rsid w:val="00D7411A"/>
    <w:rsid w:val="00D7730B"/>
    <w:rsid w:val="00D81299"/>
    <w:rsid w:val="00D81926"/>
    <w:rsid w:val="00D846C2"/>
    <w:rsid w:val="00D86C15"/>
    <w:rsid w:val="00D93431"/>
    <w:rsid w:val="00DA11E3"/>
    <w:rsid w:val="00DB6B33"/>
    <w:rsid w:val="00DC115C"/>
    <w:rsid w:val="00DC5852"/>
    <w:rsid w:val="00DC5A41"/>
    <w:rsid w:val="00DC65D3"/>
    <w:rsid w:val="00DD65EF"/>
    <w:rsid w:val="00DE38F8"/>
    <w:rsid w:val="00DE48AE"/>
    <w:rsid w:val="00DE724D"/>
    <w:rsid w:val="00DF464B"/>
    <w:rsid w:val="00DF7A27"/>
    <w:rsid w:val="00DF7EF5"/>
    <w:rsid w:val="00E035D3"/>
    <w:rsid w:val="00E04048"/>
    <w:rsid w:val="00E05B17"/>
    <w:rsid w:val="00E10B46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60A5A"/>
    <w:rsid w:val="00E6175E"/>
    <w:rsid w:val="00E64160"/>
    <w:rsid w:val="00E6598A"/>
    <w:rsid w:val="00E72097"/>
    <w:rsid w:val="00E730B0"/>
    <w:rsid w:val="00E737EE"/>
    <w:rsid w:val="00E82B7E"/>
    <w:rsid w:val="00E8738E"/>
    <w:rsid w:val="00E90F1B"/>
    <w:rsid w:val="00E912C9"/>
    <w:rsid w:val="00E93156"/>
    <w:rsid w:val="00EA1997"/>
    <w:rsid w:val="00EA7BE3"/>
    <w:rsid w:val="00EB4AFA"/>
    <w:rsid w:val="00ED07A9"/>
    <w:rsid w:val="00ED1408"/>
    <w:rsid w:val="00ED1F56"/>
    <w:rsid w:val="00ED4EB5"/>
    <w:rsid w:val="00EE3AC1"/>
    <w:rsid w:val="00EE7749"/>
    <w:rsid w:val="00EF221B"/>
    <w:rsid w:val="00F03DC2"/>
    <w:rsid w:val="00F04D14"/>
    <w:rsid w:val="00F1046A"/>
    <w:rsid w:val="00F10EAF"/>
    <w:rsid w:val="00F1148F"/>
    <w:rsid w:val="00F1411C"/>
    <w:rsid w:val="00F248F0"/>
    <w:rsid w:val="00F26668"/>
    <w:rsid w:val="00F306DF"/>
    <w:rsid w:val="00F32130"/>
    <w:rsid w:val="00F326FF"/>
    <w:rsid w:val="00F33687"/>
    <w:rsid w:val="00F34A8B"/>
    <w:rsid w:val="00F359AF"/>
    <w:rsid w:val="00F3666A"/>
    <w:rsid w:val="00F3694C"/>
    <w:rsid w:val="00F36F14"/>
    <w:rsid w:val="00F40253"/>
    <w:rsid w:val="00F53363"/>
    <w:rsid w:val="00F53E33"/>
    <w:rsid w:val="00F5424F"/>
    <w:rsid w:val="00F54804"/>
    <w:rsid w:val="00F57518"/>
    <w:rsid w:val="00F57D39"/>
    <w:rsid w:val="00F61616"/>
    <w:rsid w:val="00F6189E"/>
    <w:rsid w:val="00F71D03"/>
    <w:rsid w:val="00F745FA"/>
    <w:rsid w:val="00F8225D"/>
    <w:rsid w:val="00F82593"/>
    <w:rsid w:val="00F8783F"/>
    <w:rsid w:val="00F95384"/>
    <w:rsid w:val="00F97E8A"/>
    <w:rsid w:val="00FA4BE2"/>
    <w:rsid w:val="00FA4C73"/>
    <w:rsid w:val="00FA60A1"/>
    <w:rsid w:val="00FB33CB"/>
    <w:rsid w:val="00FC0640"/>
    <w:rsid w:val="00FC16F6"/>
    <w:rsid w:val="00FC5E75"/>
    <w:rsid w:val="00FD416E"/>
    <w:rsid w:val="00FE19EB"/>
    <w:rsid w:val="00FE613D"/>
    <w:rsid w:val="00FF247E"/>
    <w:rsid w:val="00FF4D1E"/>
    <w:rsid w:val="00FF58E3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61750E0"/>
  <w15:chartTrackingRefBased/>
  <w15:docId w15:val="{EBDB2CA9-049A-4B0B-B3B7-13562BC15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F5E25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pPr>
      <w:numPr>
        <w:numId w:val="1"/>
      </w:numPr>
      <w:spacing w:before="240"/>
      <w:outlineLvl w:val="0"/>
    </w:pPr>
    <w:rPr>
      <w:b/>
      <w:u w:val="single"/>
      <w:lang w:val="x-none"/>
    </w:rPr>
  </w:style>
  <w:style w:type="paragraph" w:styleId="berschrift2">
    <w:name w:val="heading 2"/>
    <w:basedOn w:val="Standard"/>
    <w:next w:val="Standard"/>
    <w:qFormat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4">
    <w:name w:val="WW8Num6z4"/>
    <w:rPr>
      <w:rFonts w:ascii="Courier New" w:hAnsi="Courier New" w:cs="Courier New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Symbol" w:hAnsi="Symbol"/>
    </w:rPr>
  </w:style>
  <w:style w:type="character" w:customStyle="1" w:styleId="WW8Num3z4">
    <w:name w:val="WW8Num3z4"/>
    <w:rPr>
      <w:rFonts w:ascii="Courier New" w:hAnsi="Courier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4z0">
    <w:name w:val="WW8Num14z0"/>
    <w:rPr>
      <w:sz w:val="16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4">
    <w:name w:val="WW8Num19z4"/>
    <w:rPr>
      <w:rFonts w:ascii="Courier New" w:hAnsi="Courier New" w:cs="Courier New"/>
    </w:rPr>
  </w:style>
  <w:style w:type="character" w:customStyle="1" w:styleId="WW8Num19z6">
    <w:name w:val="WW8Num19z6"/>
    <w:rPr>
      <w:rFonts w:ascii="Symbol" w:hAnsi="Symbol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3z0">
    <w:name w:val="WW8Num23z0"/>
    <w:rPr>
      <w:rFonts w:ascii="Courier New" w:hAnsi="Courier New"/>
    </w:rPr>
  </w:style>
  <w:style w:type="character" w:customStyle="1" w:styleId="WW8Num23z1">
    <w:name w:val="WW8Num23z1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4z0">
    <w:name w:val="WW8Num24z0"/>
    <w:rPr>
      <w:rFonts w:ascii="Wingdings" w:hAnsi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-Absatz-Standardschriftart1">
    <w:name w:val="WW-Absatz-Standardschriftart1"/>
  </w:style>
  <w:style w:type="character" w:styleId="Seitenzahl">
    <w:name w:val="page number"/>
    <w:basedOn w:val="WW-Absatz-Standardschriftart1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Nummerierungszeichen">
    <w:name w:val="Nummerierungszeichen"/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Pr>
      <w:b/>
      <w:lang w:val="x-none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pPr>
      <w:tabs>
        <w:tab w:val="right" w:pos="8504"/>
      </w:tabs>
    </w:pPr>
    <w:rPr>
      <w:lang w:val="x-none"/>
    </w:rPr>
  </w:style>
  <w:style w:type="paragraph" w:styleId="Kopfzeile">
    <w:name w:val="header"/>
    <w:basedOn w:val="Standard"/>
    <w:link w:val="KopfzeileZchn"/>
    <w:uiPriority w:val="99"/>
    <w:pPr>
      <w:tabs>
        <w:tab w:val="center" w:pos="4819"/>
        <w:tab w:val="right" w:pos="9071"/>
      </w:tabs>
    </w:pPr>
    <w:rPr>
      <w:lang w:val="x-none"/>
    </w:rPr>
  </w:style>
  <w:style w:type="paragraph" w:customStyle="1" w:styleId="Normaltext">
    <w:name w:val="Normaltext"/>
    <w:basedOn w:val="Standard"/>
    <w:pPr>
      <w:spacing w:line="360" w:lineRule="exact"/>
    </w:pPr>
  </w:style>
  <w:style w:type="paragraph" w:customStyle="1" w:styleId="Einrck1">
    <w:name w:val="Einrück1"/>
    <w:basedOn w:val="Normaltext"/>
    <w:pPr>
      <w:ind w:left="425" w:hanging="425"/>
    </w:pPr>
  </w:style>
  <w:style w:type="paragraph" w:customStyle="1" w:styleId="Einrck2">
    <w:name w:val="Einrück2"/>
    <w:basedOn w:val="Einrck1"/>
    <w:pPr>
      <w:ind w:left="850"/>
    </w:pPr>
  </w:style>
  <w:style w:type="paragraph" w:customStyle="1" w:styleId="Einrck3">
    <w:name w:val="Einrück3"/>
    <w:basedOn w:val="Einrck2"/>
    <w:pPr>
      <w:ind w:left="1276"/>
    </w:pPr>
  </w:style>
  <w:style w:type="paragraph" w:customStyle="1" w:styleId="Einrck4">
    <w:name w:val="Einrück4"/>
    <w:basedOn w:val="Einrck3"/>
    <w:pPr>
      <w:ind w:left="1701"/>
    </w:pPr>
  </w:style>
  <w:style w:type="paragraph" w:customStyle="1" w:styleId="Standort">
    <w:name w:val="Standort"/>
    <w:basedOn w:val="Standard"/>
    <w:pPr>
      <w:tabs>
        <w:tab w:val="left" w:pos="5387"/>
      </w:tabs>
    </w:pPr>
  </w:style>
  <w:style w:type="paragraph" w:styleId="Funotentext">
    <w:name w:val="footnote text"/>
    <w:basedOn w:val="Standard"/>
    <w:pPr>
      <w:spacing w:after="120"/>
      <w:ind w:left="567" w:hanging="567"/>
    </w:pPr>
  </w:style>
  <w:style w:type="paragraph" w:customStyle="1" w:styleId="Textkrper21">
    <w:name w:val="Textkörper 21"/>
    <w:basedOn w:val="Standard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pPr>
      <w:ind w:left="240"/>
    </w:pPr>
  </w:style>
  <w:style w:type="paragraph" w:styleId="Verzeichnis3">
    <w:name w:val="toc 3"/>
    <w:basedOn w:val="Standard"/>
    <w:next w:val="Standard"/>
    <w:uiPriority w:val="39"/>
    <w:pPr>
      <w:ind w:left="480"/>
    </w:pPr>
  </w:style>
  <w:style w:type="paragraph" w:styleId="Verzeichnis4">
    <w:name w:val="toc 4"/>
    <w:basedOn w:val="Standard"/>
    <w:next w:val="Standard"/>
    <w:pPr>
      <w:ind w:left="720"/>
    </w:pPr>
  </w:style>
  <w:style w:type="paragraph" w:styleId="Verzeichnis5">
    <w:name w:val="toc 5"/>
    <w:basedOn w:val="Standard"/>
    <w:next w:val="Standard"/>
    <w:pPr>
      <w:ind w:left="960"/>
    </w:pPr>
  </w:style>
  <w:style w:type="paragraph" w:styleId="Verzeichnis6">
    <w:name w:val="toc 6"/>
    <w:basedOn w:val="Standard"/>
    <w:next w:val="Standard"/>
    <w:pPr>
      <w:ind w:left="1200"/>
    </w:pPr>
  </w:style>
  <w:style w:type="paragraph" w:styleId="Verzeichnis7">
    <w:name w:val="toc 7"/>
    <w:basedOn w:val="Standard"/>
    <w:next w:val="Standard"/>
    <w:pPr>
      <w:ind w:left="1440"/>
    </w:pPr>
  </w:style>
  <w:style w:type="paragraph" w:styleId="Verzeichnis8">
    <w:name w:val="toc 8"/>
    <w:basedOn w:val="Standard"/>
    <w:next w:val="Standard"/>
    <w:pPr>
      <w:ind w:left="1680"/>
    </w:pPr>
  </w:style>
  <w:style w:type="paragraph" w:styleId="Verzeichnis9">
    <w:name w:val="toc 9"/>
    <w:basedOn w:val="Standard"/>
    <w:next w:val="Standard"/>
    <w:pPr>
      <w:ind w:left="192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customStyle="1" w:styleId="Formatvorlageberschrift2Arial">
    <w:name w:val="Formatvorlage Überschrift 2 + Arial"/>
    <w:basedOn w:val="berschrift2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pPr>
      <w:ind w:left="440" w:hanging="440"/>
      <w:jc w:val="left"/>
    </w:pPr>
  </w:style>
  <w:style w:type="paragraph" w:customStyle="1" w:styleId="TxBrt9">
    <w:name w:val="TxBr_t9"/>
    <w:basedOn w:val="Standard"/>
    <w:pPr>
      <w:widowControl w:val="0"/>
      <w:spacing w:line="240" w:lineRule="atLeast"/>
      <w:jc w:val="left"/>
    </w:pPr>
  </w:style>
  <w:style w:type="paragraph" w:customStyle="1" w:styleId="Default">
    <w:name w:val="Default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Pr>
      <w:rFonts w:cs="Times New Roman"/>
      <w:color w:val="auto"/>
    </w:rPr>
  </w:style>
  <w:style w:type="paragraph" w:customStyle="1" w:styleId="TxBrp5">
    <w:name w:val="TxBr_p5"/>
    <w:basedOn w:val="Standard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link w:val="ListenabsatzZchn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  <w:lang w:val="x-none" w:eastAsia="x-none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uiPriority w:val="99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  <w:lang w:val="x-none" w:eastAsia="x-none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  <w:style w:type="character" w:customStyle="1" w:styleId="ListenabsatzZchn">
    <w:name w:val="Listenabsatz Zchn"/>
    <w:link w:val="Listenabsatz"/>
    <w:uiPriority w:val="99"/>
    <w:rsid w:val="004556A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1d5b7a1d-328b-4340-8fb3-6db60c77ae99</BSO999929>
</file>

<file path=customXml/itemProps1.xml><?xml version="1.0" encoding="utf-8"?>
<ds:datastoreItem xmlns:ds="http://schemas.openxmlformats.org/officeDocument/2006/customXml" ds:itemID="{8D696271-54C9-4733-9675-0BEE08E03DCB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</vt:lpstr>
    </vt:vector>
  </TitlesOfParts>
  <Company>MDV GmbH - Projekt MOSAIQUE</Company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</dc:title>
  <dc:subject>Bewerbungsbedingungen</dc:subject>
  <dc:creator>Antje Poliwoda</dc:creator>
  <cp:keywords/>
  <cp:lastModifiedBy>Antje Poliwoda</cp:lastModifiedBy>
  <cp:revision>7</cp:revision>
  <cp:lastPrinted>2017-05-13T13:50:00Z</cp:lastPrinted>
  <dcterms:created xsi:type="dcterms:W3CDTF">2026-01-16T13:07:00Z</dcterms:created>
  <dcterms:modified xsi:type="dcterms:W3CDTF">2026-05-29T09:00:00Z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